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11"/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349"/>
        <w:gridCol w:w="2025"/>
        <w:gridCol w:w="2625"/>
        <w:gridCol w:w="2640"/>
      </w:tblGrid>
      <w:tr w:rsidR="00CB6291">
        <w:trPr>
          <w:trHeight w:hRule="exact" w:val="445"/>
          <w:jc w:val="center"/>
        </w:trPr>
        <w:tc>
          <w:tcPr>
            <w:tcW w:w="11325" w:type="dxa"/>
            <w:gridSpan w:val="6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CB6291" w:rsidRDefault="00A07EC9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İSTATİSTİK BÖLÜMÜ 2024-2025 ÖĞRETİM YILI BAHAR DÖNEMİ DERS PROGRAMI </w:t>
            </w:r>
          </w:p>
        </w:tc>
      </w:tr>
      <w:tr w:rsidR="00CB6291">
        <w:trPr>
          <w:trHeight w:hRule="exact" w:val="284"/>
          <w:jc w:val="center"/>
        </w:trPr>
        <w:tc>
          <w:tcPr>
            <w:tcW w:w="55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B6291" w:rsidRDefault="00A07EC9">
            <w:pPr>
              <w:pStyle w:val="Bal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SAAT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P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Zorunlu Seçmeli</w:t>
            </w:r>
          </w:p>
        </w:tc>
      </w:tr>
      <w:tr w:rsidR="00CB6291">
        <w:trPr>
          <w:trHeight w:hRule="exact" w:val="21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Pazarlama Araş. İst. Tek.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r>
              <w:rPr>
                <w:rFonts w:ascii="Times New Roman" w:hAnsi="Times New Roman"/>
                <w:sz w:val="16"/>
                <w:szCs w:val="16"/>
              </w:rPr>
              <w:t>Pazarlama Araş. İst. Tek.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r>
              <w:rPr>
                <w:rFonts w:ascii="Times New Roman" w:hAnsi="Times New Roman"/>
                <w:sz w:val="16"/>
                <w:szCs w:val="16"/>
              </w:rPr>
              <w:t>Pazarlama Araş. İst. Tek.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Kontrol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/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Kalite </w:t>
            </w:r>
            <w:r>
              <w:rPr>
                <w:rFonts w:ascii="Times New Roman" w:hAnsi="Times New Roman"/>
                <w:sz w:val="16"/>
                <w:szCs w:val="16"/>
              </w:rPr>
              <w:t>Kontrol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Kontrol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Zorunlu </w:t>
            </w:r>
            <w:r>
              <w:rPr>
                <w:rFonts w:ascii="Times New Roman" w:hAnsi="Times New Roman"/>
                <w:sz w:val="16"/>
                <w:szCs w:val="16"/>
              </w:rPr>
              <w:t>Seçmeli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Deney Tasarımı II 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Analizi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Deney Tasarımı II 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Analizi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Deney Tasarımı II  (A)</w:t>
            </w:r>
          </w:p>
        </w:tc>
      </w:tr>
      <w:tr w:rsidR="00CB6291">
        <w:trPr>
          <w:trHeight w:hRule="exact" w:val="27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Analizi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3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5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AİİT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İng.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5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AİİT 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İng.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Yöneylem Arş.II </w:t>
            </w:r>
            <w:r>
              <w:rPr>
                <w:rFonts w:ascii="Times New Roman" w:hAnsi="Times New Roman"/>
                <w:sz w:val="16"/>
                <w:szCs w:val="16"/>
              </w:rPr>
              <w:t>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Türk Dili II 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Zaman Serileri Analizi (A)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Türk Dili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Zaman Serileri Analizi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Zaman Serileri Analizi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II </w:t>
            </w:r>
            <w:r>
              <w:rPr>
                <w:rFonts w:ascii="Times New Roman" w:hAnsi="Times New Roman"/>
                <w:sz w:val="16"/>
                <w:szCs w:val="16"/>
              </w:rPr>
              <w:t>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İng.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Madenciliğine Gir.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İng.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Madenciliğine Gir. (A)</w:t>
            </w:r>
          </w:p>
        </w:tc>
      </w:tr>
      <w:tr w:rsidR="00CB6291">
        <w:trPr>
          <w:trHeight w:hRule="exact" w:val="18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Madenciliğine Gir.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14.00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Stokastik Süreçler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Stokastik Süreçler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Stokastik Süreçler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Bilgisayar </w:t>
            </w:r>
            <w:r>
              <w:rPr>
                <w:rFonts w:ascii="Times New Roman" w:hAnsi="Times New Roman"/>
                <w:sz w:val="16"/>
                <w:szCs w:val="16"/>
              </w:rPr>
              <w:t>Programlama (A)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Zorunlu Seçmeli</w:t>
            </w:r>
          </w:p>
        </w:tc>
      </w:tr>
      <w:tr w:rsidR="00CB6291">
        <w:trPr>
          <w:trHeight w:hRule="exact" w:val="26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Hipotez Testleri 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Finansal Ekonomi</w:t>
            </w:r>
          </w:p>
        </w:tc>
      </w:tr>
      <w:tr w:rsidR="00CB6291">
        <w:trPr>
          <w:trHeight w:hRule="exact" w:val="37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İşletmeye Giriş II (A)</w:t>
            </w:r>
          </w:p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(2023 ve öncesi için İİBF’den)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Hipotez Testleri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Finansal Ekonomi</w:t>
            </w:r>
          </w:p>
        </w:tc>
      </w:tr>
      <w:tr w:rsidR="00CB6291">
        <w:trPr>
          <w:trHeight w:hRule="exact" w:val="39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İşletmeye Giriş II (A)</w:t>
            </w:r>
          </w:p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(2023 ve öncesi için İİBF’den)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Hipotez Testleri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r>
              <w:rPr>
                <w:rFonts w:ascii="Times New Roman" w:hAnsi="Times New Roman"/>
                <w:sz w:val="16"/>
                <w:szCs w:val="16"/>
              </w:rPr>
              <w:t>Finansal Ekonomi</w:t>
            </w:r>
          </w:p>
        </w:tc>
      </w:tr>
      <w:tr w:rsidR="00CB6291">
        <w:trPr>
          <w:trHeight w:hRule="exact" w:val="21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İstatistik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/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İstatistik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İngilizce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Matlab İle İst. An. II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İngilizce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Matlab İle İst. An. II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İngilizce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Matlab İle İst. An. II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Zorunlu </w:t>
            </w:r>
            <w:r>
              <w:rPr>
                <w:rFonts w:ascii="Times New Roman" w:hAnsi="Times New Roman"/>
                <w:sz w:val="16"/>
                <w:szCs w:val="16"/>
              </w:rPr>
              <w:t>Seçmeli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Sigorta İstatistiği ve Aktüerya (A)</w:t>
            </w:r>
          </w:p>
        </w:tc>
      </w:tr>
      <w:tr w:rsidR="00CB6291">
        <w:trPr>
          <w:trHeight w:hRule="exact" w:val="20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A07EC9">
            <w:r>
              <w:rPr>
                <w:rFonts w:ascii="Times New Roman" w:hAnsi="Times New Roman"/>
                <w:sz w:val="16"/>
                <w:szCs w:val="16"/>
              </w:rPr>
              <w:t>Sigorta İstatistiği ve Aktüerya (A)</w:t>
            </w:r>
          </w:p>
        </w:tc>
      </w:tr>
      <w:tr w:rsidR="00CB6291">
        <w:trPr>
          <w:trHeight w:hRule="exact" w:val="254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A07EC9">
            <w:r>
              <w:rPr>
                <w:rFonts w:ascii="Times New Roman" w:hAnsi="Times New Roman"/>
                <w:sz w:val="16"/>
                <w:szCs w:val="16"/>
              </w:rPr>
              <w:t>Sigorta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İstatistiği ve Aktüerya (A)</w:t>
            </w: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49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Sosyal Seçmeli II (15:30-17:30)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6291">
        <w:trPr>
          <w:trHeight w:hRule="exact" w:val="245"/>
          <w:jc w:val="center"/>
        </w:trPr>
        <w:tc>
          <w:tcPr>
            <w:tcW w:w="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16.00–  17.00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Sosyal Seçmeli II (15:30-17:30)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291" w:rsidRDefault="00A07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6291" w:rsidRDefault="00CB62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6291" w:rsidRDefault="00CB6291"/>
    <w:p w:rsidR="00CB6291" w:rsidRDefault="00A07EC9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Önemli Notlar:</w:t>
      </w:r>
    </w:p>
    <w:p w:rsidR="00CB6291" w:rsidRDefault="00A07EC9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*: 2023 ve öncesi girişliler Temel İstatistik (A) veya (B) dersini alacaklardır. (İlgili dersi tekrar alanlar)</w:t>
      </w:r>
    </w:p>
    <w:p w:rsidR="00CB6291" w:rsidRDefault="00A07EC9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**: 2023 ve öncesi girişliler İşletmeye Giriş II (A) dersini İİBF İşletme Bölümünden İşletme Bilimine Giriş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II (A) </w:t>
      </w:r>
      <w:r>
        <w:rPr>
          <w:rFonts w:ascii="Times New Roman" w:hAnsi="Times New Roman"/>
          <w:b/>
          <w:color w:val="FF0000"/>
          <w:sz w:val="20"/>
          <w:szCs w:val="20"/>
        </w:rPr>
        <w:t>dersini alacaklardır. (İlgili dersi tekrar alanlar)</w:t>
      </w:r>
    </w:p>
    <w:p w:rsidR="00CB6291" w:rsidRDefault="00A07EC9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***: 2023 ve öncesi girişliler 821412001 kodlu Ekonomiye Giriş II (A) dersini alacaklardı</w:t>
      </w:r>
      <w:r>
        <w:rPr>
          <w:rFonts w:ascii="Times New Roman" w:hAnsi="Times New Roman"/>
          <w:b/>
          <w:color w:val="FF0000"/>
          <w:sz w:val="20"/>
          <w:szCs w:val="20"/>
        </w:rPr>
        <w:t>r.</w:t>
      </w:r>
    </w:p>
    <w:sectPr w:rsidR="00CB6291">
      <w:pgSz w:w="11906" w:h="16838"/>
      <w:pgMar w:top="164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C9" w:rsidRDefault="00A07EC9">
      <w:pPr>
        <w:spacing w:line="240" w:lineRule="auto"/>
      </w:pPr>
      <w:r>
        <w:separator/>
      </w:r>
    </w:p>
  </w:endnote>
  <w:endnote w:type="continuationSeparator" w:id="0">
    <w:p w:rsidR="00A07EC9" w:rsidRDefault="00A0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C9" w:rsidRDefault="00A07EC9">
      <w:pPr>
        <w:spacing w:after="0"/>
      </w:pPr>
      <w:r>
        <w:separator/>
      </w:r>
    </w:p>
  </w:footnote>
  <w:footnote w:type="continuationSeparator" w:id="0">
    <w:p w:rsidR="00A07EC9" w:rsidRDefault="00A07E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D"/>
    <w:rsid w:val="00000FE8"/>
    <w:rsid w:val="00003C64"/>
    <w:rsid w:val="00004DEB"/>
    <w:rsid w:val="000106B9"/>
    <w:rsid w:val="000155BE"/>
    <w:rsid w:val="0002674A"/>
    <w:rsid w:val="00033237"/>
    <w:rsid w:val="000403AC"/>
    <w:rsid w:val="00061CB2"/>
    <w:rsid w:val="0007109A"/>
    <w:rsid w:val="00074307"/>
    <w:rsid w:val="00074844"/>
    <w:rsid w:val="000765B4"/>
    <w:rsid w:val="000868A9"/>
    <w:rsid w:val="00087747"/>
    <w:rsid w:val="00094D6A"/>
    <w:rsid w:val="00095E1A"/>
    <w:rsid w:val="000969D7"/>
    <w:rsid w:val="000A0311"/>
    <w:rsid w:val="000B0067"/>
    <w:rsid w:val="000B1D42"/>
    <w:rsid w:val="000B397E"/>
    <w:rsid w:val="000B469A"/>
    <w:rsid w:val="000C1DC3"/>
    <w:rsid w:val="000C2DFC"/>
    <w:rsid w:val="000C5DBD"/>
    <w:rsid w:val="000F2642"/>
    <w:rsid w:val="000F6336"/>
    <w:rsid w:val="00117CB1"/>
    <w:rsid w:val="00122B9E"/>
    <w:rsid w:val="00132D0F"/>
    <w:rsid w:val="00133BBE"/>
    <w:rsid w:val="00136906"/>
    <w:rsid w:val="00136A3E"/>
    <w:rsid w:val="001416FC"/>
    <w:rsid w:val="00157213"/>
    <w:rsid w:val="001615D8"/>
    <w:rsid w:val="00165461"/>
    <w:rsid w:val="00170813"/>
    <w:rsid w:val="0017246F"/>
    <w:rsid w:val="00182235"/>
    <w:rsid w:val="001945E3"/>
    <w:rsid w:val="00196B27"/>
    <w:rsid w:val="001A6FCA"/>
    <w:rsid w:val="001D0F05"/>
    <w:rsid w:val="001D3946"/>
    <w:rsid w:val="001D5E10"/>
    <w:rsid w:val="001D7211"/>
    <w:rsid w:val="001E4591"/>
    <w:rsid w:val="001E7D0B"/>
    <w:rsid w:val="001F5A27"/>
    <w:rsid w:val="00212E51"/>
    <w:rsid w:val="00221BC7"/>
    <w:rsid w:val="00252897"/>
    <w:rsid w:val="00253F79"/>
    <w:rsid w:val="00261CEF"/>
    <w:rsid w:val="00273983"/>
    <w:rsid w:val="00273FFA"/>
    <w:rsid w:val="00277EA3"/>
    <w:rsid w:val="00286617"/>
    <w:rsid w:val="002903FD"/>
    <w:rsid w:val="002916A1"/>
    <w:rsid w:val="002A317A"/>
    <w:rsid w:val="002A4DE0"/>
    <w:rsid w:val="002A79A1"/>
    <w:rsid w:val="002B3E31"/>
    <w:rsid w:val="002C14D1"/>
    <w:rsid w:val="002C1E6D"/>
    <w:rsid w:val="002C284D"/>
    <w:rsid w:val="002D52F1"/>
    <w:rsid w:val="002D7226"/>
    <w:rsid w:val="002E243C"/>
    <w:rsid w:val="00310054"/>
    <w:rsid w:val="00312252"/>
    <w:rsid w:val="00317115"/>
    <w:rsid w:val="00320895"/>
    <w:rsid w:val="00320C19"/>
    <w:rsid w:val="00335DA8"/>
    <w:rsid w:val="00343CD4"/>
    <w:rsid w:val="00355AAB"/>
    <w:rsid w:val="00365F27"/>
    <w:rsid w:val="003660FB"/>
    <w:rsid w:val="00373AA3"/>
    <w:rsid w:val="0038554A"/>
    <w:rsid w:val="00391622"/>
    <w:rsid w:val="00395D67"/>
    <w:rsid w:val="003A055E"/>
    <w:rsid w:val="003A2CC8"/>
    <w:rsid w:val="003A60A0"/>
    <w:rsid w:val="003B318C"/>
    <w:rsid w:val="003E4BDF"/>
    <w:rsid w:val="00401FE8"/>
    <w:rsid w:val="0040606E"/>
    <w:rsid w:val="00413FE5"/>
    <w:rsid w:val="0041769E"/>
    <w:rsid w:val="00423097"/>
    <w:rsid w:val="00436E73"/>
    <w:rsid w:val="004410D3"/>
    <w:rsid w:val="00442118"/>
    <w:rsid w:val="00445246"/>
    <w:rsid w:val="0045597D"/>
    <w:rsid w:val="004637C8"/>
    <w:rsid w:val="00470C5B"/>
    <w:rsid w:val="004761C6"/>
    <w:rsid w:val="00492902"/>
    <w:rsid w:val="004A0547"/>
    <w:rsid w:val="004A3654"/>
    <w:rsid w:val="004B212C"/>
    <w:rsid w:val="004B470D"/>
    <w:rsid w:val="004C2A0C"/>
    <w:rsid w:val="004C2D0A"/>
    <w:rsid w:val="004D2502"/>
    <w:rsid w:val="004D3BCF"/>
    <w:rsid w:val="004D4632"/>
    <w:rsid w:val="004D4F50"/>
    <w:rsid w:val="004D501D"/>
    <w:rsid w:val="004F0A0F"/>
    <w:rsid w:val="004F2A9B"/>
    <w:rsid w:val="004F7152"/>
    <w:rsid w:val="004F71AD"/>
    <w:rsid w:val="00504B70"/>
    <w:rsid w:val="0052333D"/>
    <w:rsid w:val="00524DD7"/>
    <w:rsid w:val="005262EC"/>
    <w:rsid w:val="0053211F"/>
    <w:rsid w:val="00535B47"/>
    <w:rsid w:val="00536504"/>
    <w:rsid w:val="00540402"/>
    <w:rsid w:val="00544C27"/>
    <w:rsid w:val="00546701"/>
    <w:rsid w:val="005548C7"/>
    <w:rsid w:val="00555BAF"/>
    <w:rsid w:val="005560BB"/>
    <w:rsid w:val="00560B4B"/>
    <w:rsid w:val="005610E8"/>
    <w:rsid w:val="005627EC"/>
    <w:rsid w:val="00563FD2"/>
    <w:rsid w:val="00572C4A"/>
    <w:rsid w:val="0058109D"/>
    <w:rsid w:val="00586867"/>
    <w:rsid w:val="005A4F99"/>
    <w:rsid w:val="005B10E5"/>
    <w:rsid w:val="005D0EB2"/>
    <w:rsid w:val="005D15F4"/>
    <w:rsid w:val="005D3B1A"/>
    <w:rsid w:val="005E4E64"/>
    <w:rsid w:val="0060250F"/>
    <w:rsid w:val="00606D89"/>
    <w:rsid w:val="00620263"/>
    <w:rsid w:val="00623668"/>
    <w:rsid w:val="00623B49"/>
    <w:rsid w:val="00626B2C"/>
    <w:rsid w:val="00632B81"/>
    <w:rsid w:val="00663FE9"/>
    <w:rsid w:val="00681F53"/>
    <w:rsid w:val="006A22B7"/>
    <w:rsid w:val="006B361D"/>
    <w:rsid w:val="006C05FC"/>
    <w:rsid w:val="006D50D3"/>
    <w:rsid w:val="006D5106"/>
    <w:rsid w:val="006E19FF"/>
    <w:rsid w:val="006F4790"/>
    <w:rsid w:val="006F69DC"/>
    <w:rsid w:val="007012AC"/>
    <w:rsid w:val="00702D1B"/>
    <w:rsid w:val="00706716"/>
    <w:rsid w:val="00722462"/>
    <w:rsid w:val="00726822"/>
    <w:rsid w:val="0074329D"/>
    <w:rsid w:val="00751793"/>
    <w:rsid w:val="00751974"/>
    <w:rsid w:val="00781127"/>
    <w:rsid w:val="00795316"/>
    <w:rsid w:val="0079782E"/>
    <w:rsid w:val="007C4533"/>
    <w:rsid w:val="007C5B99"/>
    <w:rsid w:val="007C74B9"/>
    <w:rsid w:val="007D224D"/>
    <w:rsid w:val="007D3887"/>
    <w:rsid w:val="007E2FCB"/>
    <w:rsid w:val="007E3FA4"/>
    <w:rsid w:val="007E6A29"/>
    <w:rsid w:val="00805C0F"/>
    <w:rsid w:val="008060B3"/>
    <w:rsid w:val="0081170F"/>
    <w:rsid w:val="00815AB7"/>
    <w:rsid w:val="00815BCB"/>
    <w:rsid w:val="00826EC3"/>
    <w:rsid w:val="0082794E"/>
    <w:rsid w:val="008319CF"/>
    <w:rsid w:val="0083544D"/>
    <w:rsid w:val="00836D7F"/>
    <w:rsid w:val="00861241"/>
    <w:rsid w:val="008626FF"/>
    <w:rsid w:val="00872DB3"/>
    <w:rsid w:val="008746F1"/>
    <w:rsid w:val="00874A4A"/>
    <w:rsid w:val="008764EE"/>
    <w:rsid w:val="008825BB"/>
    <w:rsid w:val="008938D1"/>
    <w:rsid w:val="00893E61"/>
    <w:rsid w:val="008B63E2"/>
    <w:rsid w:val="008C2863"/>
    <w:rsid w:val="008C3975"/>
    <w:rsid w:val="008D4DAD"/>
    <w:rsid w:val="008F0CC7"/>
    <w:rsid w:val="008F779C"/>
    <w:rsid w:val="00903FAB"/>
    <w:rsid w:val="00910E8C"/>
    <w:rsid w:val="00913AD2"/>
    <w:rsid w:val="0091518E"/>
    <w:rsid w:val="00917F93"/>
    <w:rsid w:val="0092034F"/>
    <w:rsid w:val="009225B5"/>
    <w:rsid w:val="00927B77"/>
    <w:rsid w:val="0094166E"/>
    <w:rsid w:val="0094352F"/>
    <w:rsid w:val="00954418"/>
    <w:rsid w:val="00956771"/>
    <w:rsid w:val="00966A0A"/>
    <w:rsid w:val="00966BF2"/>
    <w:rsid w:val="009867E9"/>
    <w:rsid w:val="00990DDB"/>
    <w:rsid w:val="009A2E89"/>
    <w:rsid w:val="009A335A"/>
    <w:rsid w:val="009B1C48"/>
    <w:rsid w:val="00A02CD1"/>
    <w:rsid w:val="00A03726"/>
    <w:rsid w:val="00A03E2A"/>
    <w:rsid w:val="00A07EC9"/>
    <w:rsid w:val="00A16CFA"/>
    <w:rsid w:val="00A20184"/>
    <w:rsid w:val="00A224AE"/>
    <w:rsid w:val="00A25262"/>
    <w:rsid w:val="00A27859"/>
    <w:rsid w:val="00A37817"/>
    <w:rsid w:val="00A40D8F"/>
    <w:rsid w:val="00A51914"/>
    <w:rsid w:val="00A6412E"/>
    <w:rsid w:val="00A65A5A"/>
    <w:rsid w:val="00A74AC7"/>
    <w:rsid w:val="00A8144E"/>
    <w:rsid w:val="00A90FAD"/>
    <w:rsid w:val="00A923A5"/>
    <w:rsid w:val="00AA1709"/>
    <w:rsid w:val="00AA2BBD"/>
    <w:rsid w:val="00AA4C52"/>
    <w:rsid w:val="00AA7DB0"/>
    <w:rsid w:val="00AB3E29"/>
    <w:rsid w:val="00AC0399"/>
    <w:rsid w:val="00AD696C"/>
    <w:rsid w:val="00AF13FF"/>
    <w:rsid w:val="00B3216F"/>
    <w:rsid w:val="00B37298"/>
    <w:rsid w:val="00B57605"/>
    <w:rsid w:val="00B65946"/>
    <w:rsid w:val="00B66FCA"/>
    <w:rsid w:val="00B673C6"/>
    <w:rsid w:val="00B803F7"/>
    <w:rsid w:val="00B93D3B"/>
    <w:rsid w:val="00B940CC"/>
    <w:rsid w:val="00B97246"/>
    <w:rsid w:val="00BA0721"/>
    <w:rsid w:val="00BA66AC"/>
    <w:rsid w:val="00BB5BCD"/>
    <w:rsid w:val="00BD3899"/>
    <w:rsid w:val="00C11A2B"/>
    <w:rsid w:val="00C31879"/>
    <w:rsid w:val="00C47981"/>
    <w:rsid w:val="00C56348"/>
    <w:rsid w:val="00C60084"/>
    <w:rsid w:val="00C67B9A"/>
    <w:rsid w:val="00C77612"/>
    <w:rsid w:val="00C83B23"/>
    <w:rsid w:val="00CA2021"/>
    <w:rsid w:val="00CA48F8"/>
    <w:rsid w:val="00CA5F1D"/>
    <w:rsid w:val="00CB6291"/>
    <w:rsid w:val="00CB7D3C"/>
    <w:rsid w:val="00CC5D49"/>
    <w:rsid w:val="00CD0AB3"/>
    <w:rsid w:val="00CD49F1"/>
    <w:rsid w:val="00CF03E3"/>
    <w:rsid w:val="00CF4123"/>
    <w:rsid w:val="00D262A1"/>
    <w:rsid w:val="00D33D3D"/>
    <w:rsid w:val="00D423FE"/>
    <w:rsid w:val="00D445CC"/>
    <w:rsid w:val="00D45DAB"/>
    <w:rsid w:val="00D470A6"/>
    <w:rsid w:val="00D5533B"/>
    <w:rsid w:val="00D5736D"/>
    <w:rsid w:val="00D715AA"/>
    <w:rsid w:val="00D777E1"/>
    <w:rsid w:val="00D85FCB"/>
    <w:rsid w:val="00D9422C"/>
    <w:rsid w:val="00DA0EED"/>
    <w:rsid w:val="00DB1B1F"/>
    <w:rsid w:val="00DC1A72"/>
    <w:rsid w:val="00DC315A"/>
    <w:rsid w:val="00DD123F"/>
    <w:rsid w:val="00DD481D"/>
    <w:rsid w:val="00E03DDD"/>
    <w:rsid w:val="00E06919"/>
    <w:rsid w:val="00E15D06"/>
    <w:rsid w:val="00E47D10"/>
    <w:rsid w:val="00E61E28"/>
    <w:rsid w:val="00E71CCD"/>
    <w:rsid w:val="00E770D9"/>
    <w:rsid w:val="00E8234A"/>
    <w:rsid w:val="00E83276"/>
    <w:rsid w:val="00E83CD9"/>
    <w:rsid w:val="00E84A03"/>
    <w:rsid w:val="00E87525"/>
    <w:rsid w:val="00E92106"/>
    <w:rsid w:val="00EA77B9"/>
    <w:rsid w:val="00EC2828"/>
    <w:rsid w:val="00EE61D9"/>
    <w:rsid w:val="00EE644E"/>
    <w:rsid w:val="00EE6865"/>
    <w:rsid w:val="00EF75DB"/>
    <w:rsid w:val="00EF78EC"/>
    <w:rsid w:val="00F11280"/>
    <w:rsid w:val="00F13B59"/>
    <w:rsid w:val="00F31F8A"/>
    <w:rsid w:val="00F33841"/>
    <w:rsid w:val="00F56844"/>
    <w:rsid w:val="00F57A89"/>
    <w:rsid w:val="00F717BC"/>
    <w:rsid w:val="00FA4AB2"/>
    <w:rsid w:val="00FA6E33"/>
    <w:rsid w:val="00FA7367"/>
    <w:rsid w:val="00FB0B5F"/>
    <w:rsid w:val="00FB79ED"/>
    <w:rsid w:val="00FC4AC8"/>
    <w:rsid w:val="00FD01D5"/>
    <w:rsid w:val="00FE0C1E"/>
    <w:rsid w:val="00FF14A3"/>
    <w:rsid w:val="00FF6F60"/>
    <w:rsid w:val="02497F11"/>
    <w:rsid w:val="03C377B9"/>
    <w:rsid w:val="04D408FB"/>
    <w:rsid w:val="050B6049"/>
    <w:rsid w:val="053A655B"/>
    <w:rsid w:val="059A7B97"/>
    <w:rsid w:val="06C26F30"/>
    <w:rsid w:val="07161208"/>
    <w:rsid w:val="074327BD"/>
    <w:rsid w:val="07EF1D1E"/>
    <w:rsid w:val="0818061F"/>
    <w:rsid w:val="08C42EFB"/>
    <w:rsid w:val="09134173"/>
    <w:rsid w:val="0B2F7F57"/>
    <w:rsid w:val="0E8C646E"/>
    <w:rsid w:val="0F8C00DB"/>
    <w:rsid w:val="106907E0"/>
    <w:rsid w:val="10BC3405"/>
    <w:rsid w:val="114C0F11"/>
    <w:rsid w:val="15D5039B"/>
    <w:rsid w:val="16B71ED0"/>
    <w:rsid w:val="1A252E71"/>
    <w:rsid w:val="1A506D61"/>
    <w:rsid w:val="1A951035"/>
    <w:rsid w:val="1AB45244"/>
    <w:rsid w:val="1B4F5270"/>
    <w:rsid w:val="1BD141B1"/>
    <w:rsid w:val="1BE62AD2"/>
    <w:rsid w:val="1C376A3D"/>
    <w:rsid w:val="1C656C23"/>
    <w:rsid w:val="1E4F32A9"/>
    <w:rsid w:val="1F925BE1"/>
    <w:rsid w:val="20024E90"/>
    <w:rsid w:val="2154483D"/>
    <w:rsid w:val="21C56908"/>
    <w:rsid w:val="22731412"/>
    <w:rsid w:val="232B7E1A"/>
    <w:rsid w:val="25914490"/>
    <w:rsid w:val="26644711"/>
    <w:rsid w:val="27133733"/>
    <w:rsid w:val="27750951"/>
    <w:rsid w:val="27CB7E8B"/>
    <w:rsid w:val="28275A87"/>
    <w:rsid w:val="29051C5B"/>
    <w:rsid w:val="29275693"/>
    <w:rsid w:val="29521D5A"/>
    <w:rsid w:val="2A7D46AD"/>
    <w:rsid w:val="2A914C65"/>
    <w:rsid w:val="2ACE7193"/>
    <w:rsid w:val="2B2960DD"/>
    <w:rsid w:val="2C4B42E9"/>
    <w:rsid w:val="2C680FE8"/>
    <w:rsid w:val="2E37591C"/>
    <w:rsid w:val="2EA61897"/>
    <w:rsid w:val="2F843483"/>
    <w:rsid w:val="300940D8"/>
    <w:rsid w:val="30B95BEC"/>
    <w:rsid w:val="31DC070B"/>
    <w:rsid w:val="35062EFC"/>
    <w:rsid w:val="3700037D"/>
    <w:rsid w:val="38FB1F4B"/>
    <w:rsid w:val="3A2B7DD7"/>
    <w:rsid w:val="3A717D6E"/>
    <w:rsid w:val="3BA27D90"/>
    <w:rsid w:val="3C8211C8"/>
    <w:rsid w:val="3D5742AE"/>
    <w:rsid w:val="3D87027D"/>
    <w:rsid w:val="3FEA3F00"/>
    <w:rsid w:val="40FF7C97"/>
    <w:rsid w:val="41B401A0"/>
    <w:rsid w:val="41C71EF3"/>
    <w:rsid w:val="429B6A28"/>
    <w:rsid w:val="42EE2F86"/>
    <w:rsid w:val="43F87310"/>
    <w:rsid w:val="4470259A"/>
    <w:rsid w:val="45DA6B29"/>
    <w:rsid w:val="479B26B6"/>
    <w:rsid w:val="4847491F"/>
    <w:rsid w:val="4C230256"/>
    <w:rsid w:val="4CA674AA"/>
    <w:rsid w:val="4CCC108B"/>
    <w:rsid w:val="4EC247F8"/>
    <w:rsid w:val="4EF60461"/>
    <w:rsid w:val="4F3C13EC"/>
    <w:rsid w:val="50F413DD"/>
    <w:rsid w:val="52432384"/>
    <w:rsid w:val="52741B61"/>
    <w:rsid w:val="54DE393E"/>
    <w:rsid w:val="569E5AFC"/>
    <w:rsid w:val="57CE29C7"/>
    <w:rsid w:val="58672599"/>
    <w:rsid w:val="593D0A3F"/>
    <w:rsid w:val="5D332D98"/>
    <w:rsid w:val="5E5A675C"/>
    <w:rsid w:val="5E751504"/>
    <w:rsid w:val="5EF50B59"/>
    <w:rsid w:val="5F276DA9"/>
    <w:rsid w:val="60E50F0C"/>
    <w:rsid w:val="61203CE8"/>
    <w:rsid w:val="61343606"/>
    <w:rsid w:val="614822A7"/>
    <w:rsid w:val="6206395E"/>
    <w:rsid w:val="621C3904"/>
    <w:rsid w:val="6305104B"/>
    <w:rsid w:val="634136E6"/>
    <w:rsid w:val="641B4897"/>
    <w:rsid w:val="64775CE1"/>
    <w:rsid w:val="671A04B3"/>
    <w:rsid w:val="67A44F1A"/>
    <w:rsid w:val="68441BE0"/>
    <w:rsid w:val="69B071F3"/>
    <w:rsid w:val="6B103263"/>
    <w:rsid w:val="6B8B1F7C"/>
    <w:rsid w:val="6E0A5053"/>
    <w:rsid w:val="6E754922"/>
    <w:rsid w:val="6E8C6BCA"/>
    <w:rsid w:val="6E9544FD"/>
    <w:rsid w:val="6FA76062"/>
    <w:rsid w:val="72B41A3F"/>
    <w:rsid w:val="732C4B81"/>
    <w:rsid w:val="73FB7778"/>
    <w:rsid w:val="742A2E19"/>
    <w:rsid w:val="75787FC9"/>
    <w:rsid w:val="76B15747"/>
    <w:rsid w:val="780D2574"/>
    <w:rsid w:val="7968243D"/>
    <w:rsid w:val="7A5C074B"/>
    <w:rsid w:val="7B6C1C0D"/>
    <w:rsid w:val="7C9D7D81"/>
    <w:rsid w:val="7FC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38D7B-1E44-4D38-B751-3A818FF9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link w:val="Balk2"/>
    <w:uiPriority w:val="99"/>
    <w:qFormat/>
    <w:locked/>
    <w:rPr>
      <w:rFonts w:ascii="Arial" w:hAnsi="Arial" w:cs="Times New Roman"/>
      <w:b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İSTATİSTİK BÖLÜMÜ 2019-2020 ÖĞRETİM YILI BAHAR DÖNEMİ DERS PROGRAMI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2019-2020 ÖĞRETİM YILI BAHAR DÖNEMİ DERS PROGRAMI</dc:title>
  <dc:creator>pc</dc:creator>
  <cp:lastModifiedBy>ali atalay</cp:lastModifiedBy>
  <cp:revision>2</cp:revision>
  <cp:lastPrinted>2023-12-21T01:01:00Z</cp:lastPrinted>
  <dcterms:created xsi:type="dcterms:W3CDTF">2025-01-27T16:40:00Z</dcterms:created>
  <dcterms:modified xsi:type="dcterms:W3CDTF">2025-01-27T16:40:00Z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BB88B0CF4BAB45F3819B0808B8A00002_12</vt:lpwstr>
  </property>
</Properties>
</file>